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65" w:rsidRPr="000A7642" w:rsidRDefault="007835A5" w:rsidP="008F0303">
      <w:pPr>
        <w:jc w:val="center"/>
        <w:rPr>
          <w:rFonts w:ascii="Times New Roman" w:hAnsi="Times New Roman" w:cs="Times New Roman"/>
        </w:rPr>
      </w:pPr>
      <w:r w:rsidRPr="000A7642">
        <w:rPr>
          <w:rFonts w:ascii="Times New Roman" w:hAnsi="Times New Roman" w:cs="Times New Roman"/>
          <w:noProof/>
        </w:rPr>
        <w:drawing>
          <wp:inline distT="0" distB="0" distL="0" distR="0" wp14:anchorId="738778DC" wp14:editId="2F349359">
            <wp:extent cx="1673124" cy="431321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69" cy="4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44" w:rsidRPr="000A7642" w:rsidRDefault="00C96C9C" w:rsidP="001B20D2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</w:rPr>
      </w:pPr>
      <w:r w:rsidRPr="000A7642">
        <w:rPr>
          <w:rFonts w:ascii="Times New Roman" w:hAnsi="Times New Roman" w:cs="Times New Roman"/>
          <w:b/>
        </w:rPr>
        <w:t xml:space="preserve">Excel Academy Charter Schools Weather </w:t>
      </w:r>
      <w:r w:rsidR="008F0303" w:rsidRPr="000A7642">
        <w:rPr>
          <w:rFonts w:ascii="Times New Roman" w:hAnsi="Times New Roman" w:cs="Times New Roman"/>
          <w:b/>
        </w:rPr>
        <w:t>Closings</w:t>
      </w:r>
    </w:p>
    <w:p w:rsidR="00DB1544" w:rsidRPr="00494BDF" w:rsidRDefault="00DB1544" w:rsidP="00DB1544">
      <w:pPr>
        <w:spacing w:before="240"/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Dear </w:t>
      </w:r>
      <w:r w:rsidR="00666BD6" w:rsidRPr="00494BDF">
        <w:rPr>
          <w:rFonts w:ascii="Times New Roman" w:hAnsi="Times New Roman" w:cs="Times New Roman"/>
        </w:rPr>
        <w:t>Excel Families</w:t>
      </w:r>
      <w:r w:rsidRPr="00494BDF">
        <w:rPr>
          <w:rFonts w:ascii="Times New Roman" w:hAnsi="Times New Roman" w:cs="Times New Roman"/>
        </w:rPr>
        <w:t>,</w:t>
      </w:r>
    </w:p>
    <w:p w:rsidR="00DB1544" w:rsidRPr="00494BDF" w:rsidRDefault="00DB1544" w:rsidP="00DB1544">
      <w:pPr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>Excel Aca</w:t>
      </w:r>
      <w:r w:rsidR="00C96C9C" w:rsidRPr="00494BDF">
        <w:rPr>
          <w:rFonts w:ascii="Times New Roman" w:hAnsi="Times New Roman" w:cs="Times New Roman"/>
        </w:rPr>
        <w:t xml:space="preserve">demy Charter Schools </w:t>
      </w:r>
      <w:r w:rsidR="00666BD6" w:rsidRPr="00494BDF">
        <w:rPr>
          <w:rFonts w:ascii="Times New Roman" w:hAnsi="Times New Roman" w:cs="Times New Roman"/>
        </w:rPr>
        <w:t xml:space="preserve">uses auto-calls sent to your phone, social media postings, and </w:t>
      </w:r>
      <w:r w:rsidRPr="00494BDF">
        <w:rPr>
          <w:rFonts w:ascii="Times New Roman" w:hAnsi="Times New Roman" w:cs="Times New Roman"/>
        </w:rPr>
        <w:t>the weather alert notification systems of local news organizations</w:t>
      </w:r>
      <w:r w:rsidR="00666BD6" w:rsidRPr="00494BDF">
        <w:rPr>
          <w:rFonts w:ascii="Times New Roman" w:hAnsi="Times New Roman" w:cs="Times New Roman"/>
        </w:rPr>
        <w:t xml:space="preserve"> </w:t>
      </w:r>
      <w:r w:rsidR="00C96C9C" w:rsidRPr="00494BDF">
        <w:rPr>
          <w:rFonts w:ascii="Times New Roman" w:hAnsi="Times New Roman" w:cs="Times New Roman"/>
        </w:rPr>
        <w:t>to notify you of school closings due to weather emergencies.</w:t>
      </w:r>
      <w:r w:rsidRPr="00494BDF">
        <w:rPr>
          <w:rFonts w:ascii="Times New Roman" w:hAnsi="Times New Roman" w:cs="Times New Roman"/>
        </w:rPr>
        <w:t xml:space="preserve"> </w:t>
      </w:r>
      <w:r w:rsidR="001F0BDA" w:rsidRPr="00494BDF">
        <w:rPr>
          <w:rFonts w:ascii="Times New Roman" w:hAnsi="Times New Roman" w:cs="Times New Roman"/>
        </w:rPr>
        <w:t xml:space="preserve">In the event that </w:t>
      </w:r>
      <w:r w:rsidR="00C96C9C" w:rsidRPr="00494BDF">
        <w:rPr>
          <w:rFonts w:ascii="Times New Roman" w:hAnsi="Times New Roman" w:cs="Times New Roman"/>
          <w:i/>
        </w:rPr>
        <w:t xml:space="preserve">either </w:t>
      </w:r>
      <w:r w:rsidR="00C96C9C" w:rsidRPr="00494BDF">
        <w:rPr>
          <w:rFonts w:ascii="Times New Roman" w:hAnsi="Times New Roman" w:cs="Times New Roman"/>
        </w:rPr>
        <w:t xml:space="preserve">Boston Public Schools </w:t>
      </w:r>
      <w:r w:rsidR="00C96C9C" w:rsidRPr="00494BDF">
        <w:rPr>
          <w:rFonts w:ascii="Times New Roman" w:hAnsi="Times New Roman" w:cs="Times New Roman"/>
          <w:i/>
        </w:rPr>
        <w:t xml:space="preserve">or </w:t>
      </w:r>
      <w:r w:rsidR="00C96C9C" w:rsidRPr="00494BDF">
        <w:rPr>
          <w:rFonts w:ascii="Times New Roman" w:hAnsi="Times New Roman" w:cs="Times New Roman"/>
        </w:rPr>
        <w:t>Chelsea Public Schools closes, all Excel Academy campuses will also be closed that day.</w:t>
      </w:r>
      <w:r w:rsidR="00E172ED" w:rsidRPr="00494BDF">
        <w:rPr>
          <w:rFonts w:ascii="Times New Roman" w:hAnsi="Times New Roman" w:cs="Times New Roman"/>
        </w:rPr>
        <w:t xml:space="preserve"> For example, if Chelsea Public Schools closes but Boston Public Schools stays open, then </w:t>
      </w:r>
      <w:r w:rsidR="00E172ED" w:rsidRPr="00494BDF">
        <w:rPr>
          <w:rFonts w:ascii="Times New Roman" w:hAnsi="Times New Roman" w:cs="Times New Roman"/>
          <w:i/>
        </w:rPr>
        <w:t xml:space="preserve">all </w:t>
      </w:r>
      <w:r w:rsidR="00E172ED" w:rsidRPr="00494BDF">
        <w:rPr>
          <w:rFonts w:ascii="Times New Roman" w:hAnsi="Times New Roman" w:cs="Times New Roman"/>
        </w:rPr>
        <w:t>Excel Academy campuses will be closed, including our campuses in Boston.</w:t>
      </w:r>
    </w:p>
    <w:p w:rsidR="00666BD6" w:rsidRPr="00494BDF" w:rsidRDefault="00666BD6" w:rsidP="009E4FDD">
      <w:pPr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 xml:space="preserve">If Excel Academy campuses are closed, this will be posted on the Excel Academy Charter Schools Facebook page, as well as on our website at www.excelacademy.org. </w:t>
      </w:r>
    </w:p>
    <w:p w:rsidR="00181880" w:rsidRDefault="000B5478" w:rsidP="009E4FDD">
      <w:pPr>
        <w:rPr>
          <w:rFonts w:ascii="Times New Roman" w:hAnsi="Times New Roman" w:cs="Times New Roman"/>
        </w:rPr>
      </w:pPr>
      <w:r w:rsidRPr="00494BDF">
        <w:rPr>
          <w:rFonts w:ascii="Times New Roman" w:hAnsi="Times New Roman" w:cs="Times New Roman"/>
        </w:rPr>
        <w:t>T</w:t>
      </w:r>
      <w:r w:rsidR="00DE6AB2" w:rsidRPr="00494BDF">
        <w:rPr>
          <w:rFonts w:ascii="Times New Roman" w:hAnsi="Times New Roman" w:cs="Times New Roman"/>
        </w:rPr>
        <w:t>wo</w:t>
      </w:r>
      <w:r w:rsidRPr="00494BDF">
        <w:rPr>
          <w:rFonts w:ascii="Times New Roman" w:hAnsi="Times New Roman" w:cs="Times New Roman"/>
        </w:rPr>
        <w:t xml:space="preserve"> local news outlets</w:t>
      </w:r>
      <w:r w:rsidR="006F66D9" w:rsidRPr="00494BDF">
        <w:rPr>
          <w:rFonts w:ascii="Times New Roman" w:hAnsi="Times New Roman" w:cs="Times New Roman"/>
        </w:rPr>
        <w:t xml:space="preserve"> </w:t>
      </w:r>
      <w:r w:rsidRPr="00494BDF">
        <w:rPr>
          <w:rFonts w:ascii="Times New Roman" w:hAnsi="Times New Roman" w:cs="Times New Roman"/>
        </w:rPr>
        <w:t>will be us</w:t>
      </w:r>
      <w:r w:rsidR="00C96C9C" w:rsidRPr="00494BDF">
        <w:rPr>
          <w:rFonts w:ascii="Times New Roman" w:hAnsi="Times New Roman" w:cs="Times New Roman"/>
        </w:rPr>
        <w:t>ed for weather closing alerts</w:t>
      </w:r>
      <w:r w:rsidR="00181880" w:rsidRPr="00494BDF">
        <w:rPr>
          <w:rFonts w:ascii="Times New Roman" w:hAnsi="Times New Roman" w:cs="Times New Roman"/>
        </w:rPr>
        <w:t>:</w:t>
      </w:r>
      <w:r w:rsidRPr="00494BDF">
        <w:rPr>
          <w:rFonts w:ascii="Times New Roman" w:hAnsi="Times New Roman" w:cs="Times New Roman"/>
        </w:rPr>
        <w:t xml:space="preserve"> CBS</w:t>
      </w:r>
      <w:r w:rsidR="006E147C" w:rsidRPr="00494BDF">
        <w:rPr>
          <w:rFonts w:ascii="Times New Roman" w:hAnsi="Times New Roman" w:cs="Times New Roman"/>
        </w:rPr>
        <w:t xml:space="preserve"> and</w:t>
      </w:r>
      <w:r w:rsidR="00B4346A">
        <w:rPr>
          <w:rFonts w:ascii="Times New Roman" w:hAnsi="Times New Roman" w:cs="Times New Roman"/>
        </w:rPr>
        <w:t xml:space="preserve"> ABC. </w:t>
      </w:r>
      <w:r w:rsidR="00181880" w:rsidRPr="00494BDF">
        <w:rPr>
          <w:rFonts w:ascii="Times New Roman" w:hAnsi="Times New Roman" w:cs="Times New Roman"/>
        </w:rPr>
        <w:t xml:space="preserve">Please check your local listings </w:t>
      </w:r>
      <w:r w:rsidR="00B4346A">
        <w:rPr>
          <w:rFonts w:ascii="Times New Roman" w:hAnsi="Times New Roman" w:cs="Times New Roman"/>
        </w:rPr>
        <w:t xml:space="preserve">for channel information for these stations: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130"/>
      </w:tblGrid>
      <w:tr w:rsidR="00B4346A" w:rsidRPr="000A7642" w:rsidTr="00AB68DA">
        <w:trPr>
          <w:jc w:val="center"/>
        </w:trPr>
        <w:tc>
          <w:tcPr>
            <w:tcW w:w="2875" w:type="dxa"/>
            <w:shd w:val="clear" w:color="auto" w:fill="DDD9C3" w:themeFill="background2" w:themeFillShade="E6"/>
          </w:tcPr>
          <w:p w:rsidR="00B4346A" w:rsidRPr="000A7642" w:rsidRDefault="00B4346A" w:rsidP="00AB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46A">
              <w:rPr>
                <w:rFonts w:ascii="Times New Roman" w:hAnsi="Times New Roman" w:cs="Times New Roman"/>
              </w:rPr>
              <w:br w:type="page"/>
            </w:r>
            <w:r w:rsidRPr="000A7642">
              <w:rPr>
                <w:rFonts w:ascii="Times New Roman" w:hAnsi="Times New Roman" w:cs="Times New Roman"/>
                <w:b/>
              </w:rPr>
              <w:t xml:space="preserve">TV 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B4346A" w:rsidRPr="000A7642" w:rsidRDefault="00B4346A" w:rsidP="00AB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642">
              <w:rPr>
                <w:rFonts w:ascii="Times New Roman" w:hAnsi="Times New Roman" w:cs="Times New Roman"/>
                <w:b/>
              </w:rPr>
              <w:t>Website</w:t>
            </w:r>
          </w:p>
        </w:tc>
      </w:tr>
      <w:tr w:rsidR="00B4346A" w:rsidRPr="000A7642" w:rsidTr="00AB68DA">
        <w:trPr>
          <w:jc w:val="center"/>
        </w:trPr>
        <w:tc>
          <w:tcPr>
            <w:tcW w:w="2875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r w:rsidRPr="000A7642">
              <w:rPr>
                <w:rFonts w:ascii="Times New Roman" w:hAnsi="Times New Roman" w:cs="Times New Roman"/>
              </w:rPr>
              <w:t>WBZ – TV (CBS)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hyperlink r:id="rId7" w:history="1">
              <w:r w:rsidRPr="00197E96">
                <w:rPr>
                  <w:rStyle w:val="Hyperlink"/>
                </w:rPr>
                <w:t>https://boston.cbslocal.com/closings/</w:t>
              </w:r>
            </w:hyperlink>
            <w:r>
              <w:t xml:space="preserve"> </w:t>
            </w:r>
            <w:r w:rsidRPr="000A7642">
              <w:rPr>
                <w:rFonts w:ascii="Times New Roman" w:hAnsi="Times New Roman" w:cs="Times New Roman"/>
              </w:rPr>
              <w:t>(CBS)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</w:tr>
      <w:tr w:rsidR="00B4346A" w:rsidRPr="000A7642" w:rsidTr="00AB68DA">
        <w:trPr>
          <w:jc w:val="center"/>
        </w:trPr>
        <w:tc>
          <w:tcPr>
            <w:tcW w:w="2875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r w:rsidRPr="000A7642">
              <w:rPr>
                <w:rFonts w:ascii="Times New Roman" w:hAnsi="Times New Roman" w:cs="Times New Roman"/>
              </w:rPr>
              <w:t>WCBV – TV (ABC)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hyperlink r:id="rId8" w:history="1">
              <w:r w:rsidRPr="00197E96">
                <w:rPr>
                  <w:rStyle w:val="Hyperlink"/>
                </w:rPr>
                <w:t>https://www.wcvb.com/weather/closings</w:t>
              </w:r>
            </w:hyperlink>
            <w:r>
              <w:t xml:space="preserve"> </w:t>
            </w:r>
            <w:r w:rsidRPr="000A7642">
              <w:rPr>
                <w:rFonts w:ascii="Times New Roman" w:hAnsi="Times New Roman" w:cs="Times New Roman"/>
              </w:rPr>
              <w:t xml:space="preserve"> (ABC)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</w:tr>
    </w:tbl>
    <w:p w:rsidR="00B4346A" w:rsidRDefault="00B4346A" w:rsidP="00B4346A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  <w:lang w:val="es-AR"/>
        </w:rPr>
      </w:pPr>
    </w:p>
    <w:p w:rsidR="00B4346A" w:rsidRPr="000A7642" w:rsidRDefault="00B4346A" w:rsidP="00B4346A">
      <w:pPr>
        <w:pBdr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Escuelas Charter Excel Academy</w:t>
      </w:r>
      <w:r w:rsidRPr="000A7642">
        <w:rPr>
          <w:rFonts w:ascii="Times New Roman" w:hAnsi="Times New Roman" w:cs="Times New Roman"/>
          <w:b/>
          <w:lang w:val="es-AR"/>
        </w:rPr>
        <w:t xml:space="preserve">: </w:t>
      </w:r>
      <w:proofErr w:type="spellStart"/>
      <w:r w:rsidRPr="000A7642">
        <w:rPr>
          <w:rFonts w:ascii="Times New Roman" w:hAnsi="Times New Roman" w:cs="Times New Roman"/>
          <w:b/>
          <w:lang w:val="es-AR"/>
        </w:rPr>
        <w:t>Inclemancias</w:t>
      </w:r>
      <w:proofErr w:type="spellEnd"/>
      <w:r w:rsidRPr="000A7642">
        <w:rPr>
          <w:rFonts w:ascii="Times New Roman" w:hAnsi="Times New Roman" w:cs="Times New Roman"/>
          <w:b/>
          <w:lang w:val="es-AR"/>
        </w:rPr>
        <w:t xml:space="preserve"> del tiempo</w:t>
      </w:r>
    </w:p>
    <w:p w:rsidR="00B4346A" w:rsidRPr="00666BD6" w:rsidRDefault="00B4346A" w:rsidP="00B4346A">
      <w:pPr>
        <w:spacing w:before="240"/>
        <w:rPr>
          <w:rFonts w:ascii="Times New Roman" w:hAnsi="Times New Roman" w:cs="Times New Roman"/>
          <w:lang w:val="es-CO"/>
        </w:rPr>
      </w:pPr>
      <w:r w:rsidRPr="00666BD6">
        <w:rPr>
          <w:rFonts w:ascii="Times New Roman" w:hAnsi="Times New Roman" w:cs="Times New Roman"/>
          <w:lang w:val="es-CO"/>
        </w:rPr>
        <w:t>Estimadas Familias de Excel,</w:t>
      </w:r>
    </w:p>
    <w:p w:rsidR="00B4346A" w:rsidRDefault="00B4346A" w:rsidP="00B4346A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Excel Academy Charter School se usa </w:t>
      </w:r>
      <w:r w:rsidRPr="000A7642">
        <w:rPr>
          <w:rFonts w:ascii="Times New Roman" w:hAnsi="Times New Roman" w:cs="Times New Roman"/>
          <w:lang w:val="es-AR"/>
        </w:rPr>
        <w:t>llamadas telefónicas automáticas</w:t>
      </w:r>
      <w:r>
        <w:rPr>
          <w:rFonts w:ascii="Times New Roman" w:hAnsi="Times New Roman" w:cs="Times New Roman"/>
          <w:lang w:val="es-AR"/>
        </w:rPr>
        <w:t xml:space="preserve">, notificaciones por las redes sociales, y </w:t>
      </w:r>
      <w:r w:rsidRPr="000A7642">
        <w:rPr>
          <w:rFonts w:ascii="Times New Roman" w:hAnsi="Times New Roman" w:cs="Times New Roman"/>
          <w:lang w:val="es-AR"/>
        </w:rPr>
        <w:t>los sistemas de alerta meteorológica de las agencias de noticias locales</w:t>
      </w:r>
      <w:r>
        <w:rPr>
          <w:rFonts w:ascii="Times New Roman" w:hAnsi="Times New Roman" w:cs="Times New Roman"/>
          <w:lang w:val="es-AR"/>
        </w:rPr>
        <w:t xml:space="preserve"> </w:t>
      </w:r>
      <w:r w:rsidRPr="000A7642">
        <w:rPr>
          <w:rFonts w:ascii="Times New Roman" w:hAnsi="Times New Roman" w:cs="Times New Roman"/>
          <w:lang w:val="es-AR"/>
        </w:rPr>
        <w:t>para notificarles cuando la escuela permanecerá cerrada por las inclemencia</w:t>
      </w:r>
      <w:r>
        <w:rPr>
          <w:rFonts w:ascii="Times New Roman" w:hAnsi="Times New Roman" w:cs="Times New Roman"/>
          <w:lang w:val="es-AR"/>
        </w:rPr>
        <w:t>s del tiempo.</w:t>
      </w:r>
      <w:r w:rsidRPr="000A7642">
        <w:rPr>
          <w:rFonts w:ascii="Times New Roman" w:hAnsi="Times New Roman" w:cs="Times New Roman"/>
          <w:lang w:val="es-AR"/>
        </w:rPr>
        <w:t xml:space="preserve"> Si las Escuelas Pú</w:t>
      </w:r>
      <w:r>
        <w:rPr>
          <w:rFonts w:ascii="Times New Roman" w:hAnsi="Times New Roman" w:cs="Times New Roman"/>
          <w:lang w:val="es-AR"/>
        </w:rPr>
        <w:t>blicas de Boston o Chelsea se</w:t>
      </w:r>
      <w:r w:rsidRPr="000A7642">
        <w:rPr>
          <w:rFonts w:ascii="Times New Roman" w:hAnsi="Times New Roman" w:cs="Times New Roman"/>
          <w:lang w:val="es-AR"/>
        </w:rPr>
        <w:t xml:space="preserve"> anuncian que suspenderán clases, entonces nuestras escuelas también estarán cerradas.  Por ejemplo, si las Escuelas Públicas de Chelsea se </w:t>
      </w:r>
      <w:proofErr w:type="gramStart"/>
      <w:r w:rsidRPr="000A7642">
        <w:rPr>
          <w:rFonts w:ascii="Times New Roman" w:hAnsi="Times New Roman" w:cs="Times New Roman"/>
          <w:lang w:val="es-AR"/>
        </w:rPr>
        <w:t>cierran</w:t>
      </w:r>
      <w:proofErr w:type="gramEnd"/>
      <w:r w:rsidRPr="000A7642">
        <w:rPr>
          <w:rFonts w:ascii="Times New Roman" w:hAnsi="Times New Roman" w:cs="Times New Roman"/>
          <w:lang w:val="es-AR"/>
        </w:rPr>
        <w:t xml:space="preserve"> pero las Escuelas Públicas de Boston se quedan abiertas, todas nuestras escuelas estarán cerradas, incluyendo nuestras escuelas en Boston.</w:t>
      </w:r>
    </w:p>
    <w:p w:rsidR="00B4346A" w:rsidRPr="00EF65C3" w:rsidRDefault="00B4346A" w:rsidP="00B4346A">
      <w:pPr>
        <w:rPr>
          <w:rStyle w:val="hps"/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AR"/>
        </w:rPr>
        <w:t xml:space="preserve">Si Excel Academy se </w:t>
      </w:r>
      <w:r>
        <w:rPr>
          <w:rFonts w:ascii="Times New Roman" w:hAnsi="Times New Roman" w:cs="Times New Roman"/>
          <w:lang w:val="es-ES"/>
        </w:rPr>
        <w:t xml:space="preserve">cerrará por </w:t>
      </w:r>
      <w:r w:rsidRPr="000A7642">
        <w:rPr>
          <w:rFonts w:ascii="Times New Roman" w:hAnsi="Times New Roman" w:cs="Times New Roman"/>
          <w:lang w:val="es-AR"/>
        </w:rPr>
        <w:t>las inclemencia</w:t>
      </w:r>
      <w:r>
        <w:rPr>
          <w:rFonts w:ascii="Times New Roman" w:hAnsi="Times New Roman" w:cs="Times New Roman"/>
          <w:lang w:val="es-AR"/>
        </w:rPr>
        <w:t xml:space="preserve">s del tiempo, </w:t>
      </w:r>
      <w:r w:rsidRPr="00EF65C3">
        <w:rPr>
          <w:rFonts w:ascii="Times New Roman" w:hAnsi="Times New Roman" w:cs="Times New Roman"/>
          <w:lang w:val="es-ES"/>
        </w:rPr>
        <w:t>esto será publicado en</w:t>
      </w:r>
      <w:r>
        <w:rPr>
          <w:rFonts w:ascii="Times New Roman" w:hAnsi="Times New Roman" w:cs="Times New Roman"/>
          <w:lang w:val="es-ES"/>
        </w:rPr>
        <w:t xml:space="preserve"> la página de Facebook de Excel Academy Charter School, y </w:t>
      </w:r>
      <w:r w:rsidRPr="00EF65C3">
        <w:rPr>
          <w:rFonts w:ascii="Times New Roman" w:hAnsi="Times New Roman" w:cs="Times New Roman"/>
          <w:lang w:val="es-ES"/>
        </w:rPr>
        <w:t>también</w:t>
      </w:r>
      <w:r>
        <w:rPr>
          <w:rFonts w:ascii="Times New Roman" w:hAnsi="Times New Roman" w:cs="Times New Roman"/>
          <w:lang w:val="es-ES"/>
        </w:rPr>
        <w:t xml:space="preserve"> por nuestro sitio de web, </w:t>
      </w:r>
      <w:r w:rsidRPr="00EF65C3">
        <w:rPr>
          <w:rFonts w:ascii="Times New Roman" w:hAnsi="Times New Roman" w:cs="Times New Roman"/>
          <w:lang w:val="es-ES"/>
        </w:rPr>
        <w:t>www.excelacademy.org</w:t>
      </w:r>
      <w:r>
        <w:rPr>
          <w:rFonts w:ascii="Times New Roman" w:hAnsi="Times New Roman" w:cs="Times New Roman"/>
          <w:lang w:val="es-ES"/>
        </w:rPr>
        <w:t>.</w:t>
      </w:r>
    </w:p>
    <w:p w:rsidR="00B4346A" w:rsidRPr="001373C4" w:rsidRDefault="00B4346A" w:rsidP="00B4346A">
      <w:pPr>
        <w:rPr>
          <w:rFonts w:ascii="Times New Roman" w:hAnsi="Times New Roman" w:cs="Times New Roman"/>
          <w:lang w:val="es-US"/>
        </w:rPr>
      </w:pPr>
      <w:r w:rsidRPr="000A7642">
        <w:rPr>
          <w:rFonts w:ascii="Times New Roman" w:hAnsi="Times New Roman" w:cs="Times New Roman"/>
          <w:lang w:val="es-AR"/>
        </w:rPr>
        <w:t xml:space="preserve">También se utilizarán dos fuentes </w:t>
      </w:r>
      <w:r>
        <w:rPr>
          <w:rFonts w:ascii="Times New Roman" w:hAnsi="Times New Roman" w:cs="Times New Roman"/>
          <w:lang w:val="es-AR"/>
        </w:rPr>
        <w:t xml:space="preserve">de noticias locales </w:t>
      </w:r>
      <w:r w:rsidRPr="000A7642">
        <w:rPr>
          <w:rFonts w:ascii="Times New Roman" w:hAnsi="Times New Roman" w:cs="Times New Roman"/>
          <w:lang w:val="es-AR"/>
        </w:rPr>
        <w:t>para las alertas</w:t>
      </w:r>
      <w:r>
        <w:rPr>
          <w:rFonts w:ascii="Times New Roman" w:hAnsi="Times New Roman" w:cs="Times New Roman"/>
          <w:lang w:val="es-AR"/>
        </w:rPr>
        <w:t xml:space="preserve">: CBS y ABC. </w:t>
      </w:r>
      <w:r w:rsidRPr="000A7642">
        <w:rPr>
          <w:rFonts w:ascii="Times New Roman" w:hAnsi="Times New Roman" w:cs="Times New Roman"/>
          <w:lang w:val="es-AR"/>
        </w:rPr>
        <w:t>Primero podrán enterarse del cierre de escuelas en los canales de noticias CBS</w:t>
      </w:r>
      <w:r>
        <w:rPr>
          <w:rFonts w:ascii="Times New Roman" w:hAnsi="Times New Roman" w:cs="Times New Roman"/>
          <w:lang w:val="es-AR"/>
        </w:rPr>
        <w:t xml:space="preserve"> y ABC</w:t>
      </w:r>
      <w:r w:rsidRPr="000A7642">
        <w:rPr>
          <w:rFonts w:ascii="Times New Roman" w:hAnsi="Times New Roman" w:cs="Times New Roman"/>
          <w:lang w:val="es-AR"/>
        </w:rPr>
        <w:t>.  Por favor consulten sus listas de canales en busca de las siguientes estaciones: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130"/>
      </w:tblGrid>
      <w:tr w:rsidR="00B4346A" w:rsidRPr="000A7642" w:rsidTr="00AB68DA">
        <w:trPr>
          <w:jc w:val="center"/>
        </w:trPr>
        <w:tc>
          <w:tcPr>
            <w:tcW w:w="2875" w:type="dxa"/>
            <w:shd w:val="clear" w:color="auto" w:fill="DDD9C3" w:themeFill="background2" w:themeFillShade="E6"/>
          </w:tcPr>
          <w:p w:rsidR="00B4346A" w:rsidRPr="000A7642" w:rsidRDefault="00DE1B22" w:rsidP="00AB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46A">
              <w:rPr>
                <w:rFonts w:ascii="Times New Roman" w:hAnsi="Times New Roman" w:cs="Times New Roman"/>
                <w:lang w:val="es-CO"/>
              </w:rPr>
              <w:br w:type="page"/>
            </w:r>
            <w:r w:rsidR="00B4346A" w:rsidRPr="000A7642">
              <w:rPr>
                <w:rFonts w:ascii="Times New Roman" w:hAnsi="Times New Roman" w:cs="Times New Roman"/>
                <w:b/>
              </w:rPr>
              <w:t xml:space="preserve">TV 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B4346A" w:rsidRPr="000A7642" w:rsidRDefault="00B4346A" w:rsidP="00AB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642">
              <w:rPr>
                <w:rFonts w:ascii="Times New Roman" w:hAnsi="Times New Roman" w:cs="Times New Roman"/>
                <w:b/>
              </w:rPr>
              <w:t>Website</w:t>
            </w:r>
          </w:p>
        </w:tc>
      </w:tr>
      <w:tr w:rsidR="00B4346A" w:rsidRPr="000A7642" w:rsidTr="00AB68DA">
        <w:trPr>
          <w:jc w:val="center"/>
        </w:trPr>
        <w:tc>
          <w:tcPr>
            <w:tcW w:w="2875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r w:rsidRPr="000A7642">
              <w:rPr>
                <w:rFonts w:ascii="Times New Roman" w:hAnsi="Times New Roman" w:cs="Times New Roman"/>
              </w:rPr>
              <w:t>WBZ – TV (CBS)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hyperlink r:id="rId9" w:history="1">
              <w:r w:rsidRPr="00197E96">
                <w:rPr>
                  <w:rStyle w:val="Hyperlink"/>
                </w:rPr>
                <w:t>https://boston.cbslocal.com/closings/</w:t>
              </w:r>
            </w:hyperlink>
            <w:r>
              <w:t xml:space="preserve"> </w:t>
            </w:r>
            <w:r w:rsidRPr="000A7642">
              <w:rPr>
                <w:rFonts w:ascii="Times New Roman" w:hAnsi="Times New Roman" w:cs="Times New Roman"/>
              </w:rPr>
              <w:t>(CBS)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</w:tr>
      <w:tr w:rsidR="00B4346A" w:rsidRPr="000A7642" w:rsidTr="00AB68DA">
        <w:trPr>
          <w:jc w:val="center"/>
        </w:trPr>
        <w:tc>
          <w:tcPr>
            <w:tcW w:w="2875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r w:rsidRPr="000A7642">
              <w:rPr>
                <w:rFonts w:ascii="Times New Roman" w:hAnsi="Times New Roman" w:cs="Times New Roman"/>
              </w:rPr>
              <w:t>WCBV – TV (ABC)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  <w:hyperlink r:id="rId10" w:history="1">
              <w:r w:rsidRPr="00197E96">
                <w:rPr>
                  <w:rStyle w:val="Hyperlink"/>
                </w:rPr>
                <w:t>https://www.wcvb.com/weather/closings</w:t>
              </w:r>
            </w:hyperlink>
            <w:r>
              <w:t xml:space="preserve"> </w:t>
            </w:r>
            <w:r w:rsidRPr="000A7642">
              <w:rPr>
                <w:rFonts w:ascii="Times New Roman" w:hAnsi="Times New Roman" w:cs="Times New Roman"/>
              </w:rPr>
              <w:t xml:space="preserve"> (ABC)</w:t>
            </w:r>
          </w:p>
          <w:p w:rsidR="00B4346A" w:rsidRPr="000A7642" w:rsidRDefault="00B4346A" w:rsidP="00AB68DA">
            <w:pPr>
              <w:rPr>
                <w:rFonts w:ascii="Times New Roman" w:hAnsi="Times New Roman" w:cs="Times New Roman"/>
              </w:rPr>
            </w:pPr>
          </w:p>
        </w:tc>
      </w:tr>
    </w:tbl>
    <w:p w:rsidR="00CF7268" w:rsidRPr="00B4346A" w:rsidRDefault="00CF7268" w:rsidP="00CF7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CO"/>
        </w:rPr>
      </w:pPr>
    </w:p>
    <w:p w:rsidR="00CF7268" w:rsidRPr="00B4346A" w:rsidRDefault="00CF7268" w:rsidP="007835A5">
      <w:pPr>
        <w:rPr>
          <w:rFonts w:ascii="Times New Roman" w:hAnsi="Times New Roman" w:cs="Times New Roman"/>
          <w:lang w:val="es-CO"/>
        </w:rPr>
      </w:pPr>
    </w:p>
    <w:sectPr w:rsidR="00CF7268" w:rsidRPr="00B4346A" w:rsidSect="00EF2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0DD"/>
    <w:multiLevelType w:val="hybridMultilevel"/>
    <w:tmpl w:val="A7E0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BE0"/>
    <w:multiLevelType w:val="hybridMultilevel"/>
    <w:tmpl w:val="3A3E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8B5"/>
    <w:multiLevelType w:val="hybridMultilevel"/>
    <w:tmpl w:val="420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395"/>
    <w:multiLevelType w:val="hybridMultilevel"/>
    <w:tmpl w:val="E060481C"/>
    <w:lvl w:ilvl="0" w:tplc="0E1A5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3AE7"/>
    <w:multiLevelType w:val="hybridMultilevel"/>
    <w:tmpl w:val="E060481C"/>
    <w:lvl w:ilvl="0" w:tplc="0E1A5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3"/>
    <w:rsid w:val="00052248"/>
    <w:rsid w:val="000A7642"/>
    <w:rsid w:val="000B5478"/>
    <w:rsid w:val="000F531B"/>
    <w:rsid w:val="00100EB0"/>
    <w:rsid w:val="001373C4"/>
    <w:rsid w:val="00181880"/>
    <w:rsid w:val="001B20D2"/>
    <w:rsid w:val="001E541D"/>
    <w:rsid w:val="001F0BDA"/>
    <w:rsid w:val="00206C61"/>
    <w:rsid w:val="00211608"/>
    <w:rsid w:val="00494BDF"/>
    <w:rsid w:val="005636E7"/>
    <w:rsid w:val="005B5CB6"/>
    <w:rsid w:val="00666BD6"/>
    <w:rsid w:val="006D772E"/>
    <w:rsid w:val="006E147C"/>
    <w:rsid w:val="006E678A"/>
    <w:rsid w:val="006F66D9"/>
    <w:rsid w:val="00711748"/>
    <w:rsid w:val="00724F29"/>
    <w:rsid w:val="007345E7"/>
    <w:rsid w:val="0074011D"/>
    <w:rsid w:val="007835A5"/>
    <w:rsid w:val="00804933"/>
    <w:rsid w:val="00824DD9"/>
    <w:rsid w:val="00833362"/>
    <w:rsid w:val="008D0A3F"/>
    <w:rsid w:val="008F0303"/>
    <w:rsid w:val="00936CEC"/>
    <w:rsid w:val="009507DA"/>
    <w:rsid w:val="00991201"/>
    <w:rsid w:val="009E4FDD"/>
    <w:rsid w:val="00B003A4"/>
    <w:rsid w:val="00B4346A"/>
    <w:rsid w:val="00BC1A7E"/>
    <w:rsid w:val="00C12141"/>
    <w:rsid w:val="00C96C9C"/>
    <w:rsid w:val="00CF7268"/>
    <w:rsid w:val="00DB1544"/>
    <w:rsid w:val="00DE1B22"/>
    <w:rsid w:val="00DE6AB2"/>
    <w:rsid w:val="00E172ED"/>
    <w:rsid w:val="00EE46EE"/>
    <w:rsid w:val="00EF2DE7"/>
    <w:rsid w:val="00EF65C3"/>
    <w:rsid w:val="00F21553"/>
    <w:rsid w:val="00F439C3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9E8E"/>
  <w15:docId w15:val="{51460085-622B-4BC7-95CF-EFE23265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D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80"/>
    <w:rPr>
      <w:b/>
      <w:bCs/>
      <w:sz w:val="20"/>
      <w:szCs w:val="20"/>
    </w:rPr>
  </w:style>
  <w:style w:type="character" w:customStyle="1" w:styleId="hps">
    <w:name w:val="hps"/>
    <w:rsid w:val="00DE1B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BD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5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5C3"/>
    <w:rPr>
      <w:rFonts w:ascii="Consolas" w:hAnsi="Consolas" w:cs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vb.com/weather/clos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boston.cbslocal.com/clos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cvb.com/weather/clos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ton.cbslocal.com/clos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AD2-B603-414E-B518-7B93B218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McCafferty</dc:creator>
  <cp:lastModifiedBy>Stevie Roberts</cp:lastModifiedBy>
  <cp:revision>2</cp:revision>
  <cp:lastPrinted>2018-11-15T14:03:00Z</cp:lastPrinted>
  <dcterms:created xsi:type="dcterms:W3CDTF">2018-11-28T12:16:00Z</dcterms:created>
  <dcterms:modified xsi:type="dcterms:W3CDTF">2018-11-28T12:16:00Z</dcterms:modified>
</cp:coreProperties>
</file>